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C7" w:rsidRP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b/>
          <w:sz w:val="24"/>
          <w:szCs w:val="24"/>
        </w:rPr>
        <w:t>VANJÄRVI-SEURA RY</w:t>
      </w:r>
      <w:r w:rsidRPr="004308C7">
        <w:rPr>
          <w:rFonts w:ascii="Happy Monkey" w:hAnsi="Happy Monkey"/>
          <w:b/>
          <w:sz w:val="24"/>
          <w:szCs w:val="24"/>
        </w:rPr>
        <w:tab/>
      </w:r>
      <w:r w:rsidRPr="004308C7">
        <w:rPr>
          <w:rFonts w:ascii="Happy Monkey" w:hAnsi="Happy Monkey"/>
          <w:b/>
          <w:sz w:val="24"/>
          <w:szCs w:val="24"/>
        </w:rPr>
        <w:tab/>
      </w: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>HALLITUKSEN KOKOUS 5/2016</w:t>
      </w:r>
      <w:r w:rsidRPr="004308C7">
        <w:rPr>
          <w:rFonts w:ascii="Happy Monkey" w:hAnsi="Happy Monkey"/>
          <w:b/>
          <w:sz w:val="24"/>
          <w:szCs w:val="24"/>
        </w:rPr>
        <w:t xml:space="preserve"> </w:t>
      </w:r>
    </w:p>
    <w:p w:rsid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9E7C0D" w:rsidRPr="004308C7" w:rsidRDefault="009E7C0D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b/>
          <w:sz w:val="24"/>
          <w:szCs w:val="24"/>
        </w:rPr>
        <w:t>Sähköpostikokous</w:t>
      </w:r>
    </w:p>
    <w:p w:rsid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9E7C0D" w:rsidRPr="004308C7" w:rsidRDefault="009E7C0D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b/>
          <w:sz w:val="24"/>
          <w:szCs w:val="24"/>
        </w:rPr>
        <w:t>aika:</w:t>
      </w:r>
      <w:r w:rsidRPr="004308C7">
        <w:rPr>
          <w:rFonts w:ascii="Happy Monkey" w:hAnsi="Happy Monkey"/>
          <w:color w:val="FF0000"/>
          <w:sz w:val="24"/>
          <w:szCs w:val="24"/>
        </w:rPr>
        <w:t xml:space="preserve"> </w:t>
      </w:r>
      <w:r w:rsidRPr="004308C7">
        <w:rPr>
          <w:rFonts w:ascii="Happy Monkey" w:hAnsi="Happy Monkey"/>
          <w:sz w:val="24"/>
          <w:szCs w:val="24"/>
        </w:rPr>
        <w:tab/>
        <w:t>perjantai 27.5. – maanantai 30.5.2016</w:t>
      </w: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610016" w:rsidRDefault="00610016" w:rsidP="00610016">
      <w:pPr>
        <w:spacing w:after="0"/>
        <w:rPr>
          <w:rFonts w:ascii="Happy Monkey" w:hAnsi="Happy Monkey"/>
          <w:sz w:val="24"/>
          <w:szCs w:val="24"/>
        </w:rPr>
      </w:pPr>
      <w:r w:rsidRPr="00610016">
        <w:rPr>
          <w:rFonts w:ascii="Happy Monkey" w:hAnsi="Happy Monkey"/>
          <w:b/>
          <w:sz w:val="24"/>
          <w:szCs w:val="24"/>
        </w:rPr>
        <w:t>läsnä:</w:t>
      </w:r>
      <w:r>
        <w:rPr>
          <w:rFonts w:ascii="Happy Monkey" w:hAnsi="Happy Monkey"/>
          <w:sz w:val="24"/>
          <w:szCs w:val="24"/>
        </w:rPr>
        <w:t xml:space="preserve"> </w:t>
      </w:r>
      <w:r>
        <w:rPr>
          <w:rFonts w:ascii="Happy Monkey" w:hAnsi="Happy Monkey"/>
          <w:sz w:val="24"/>
          <w:szCs w:val="24"/>
        </w:rPr>
        <w:tab/>
      </w:r>
      <w:r w:rsidRPr="004308C7">
        <w:rPr>
          <w:rFonts w:ascii="Happy Monkey" w:hAnsi="Happy Monkey"/>
          <w:sz w:val="24"/>
          <w:szCs w:val="24"/>
        </w:rPr>
        <w:t xml:space="preserve">Pirkko Kaskinen, Marjo Simpanen, Paula </w:t>
      </w:r>
      <w:proofErr w:type="spellStart"/>
      <w:r w:rsidRPr="004308C7">
        <w:rPr>
          <w:rFonts w:ascii="Happy Monkey" w:hAnsi="Happy Monkey"/>
          <w:sz w:val="24"/>
          <w:szCs w:val="24"/>
        </w:rPr>
        <w:t>Steele</w:t>
      </w:r>
      <w:proofErr w:type="spellEnd"/>
      <w:r w:rsidRPr="004308C7">
        <w:rPr>
          <w:rFonts w:ascii="Happy Monkey" w:hAnsi="Happy Monkey"/>
          <w:sz w:val="24"/>
          <w:szCs w:val="24"/>
        </w:rPr>
        <w:t xml:space="preserve">, Kati </w:t>
      </w:r>
      <w:proofErr w:type="spellStart"/>
      <w:r w:rsidRPr="004308C7">
        <w:rPr>
          <w:rFonts w:ascii="Happy Monkey" w:hAnsi="Happy Monkey"/>
          <w:sz w:val="24"/>
          <w:szCs w:val="24"/>
        </w:rPr>
        <w:t>Tammio</w:t>
      </w:r>
      <w:proofErr w:type="spellEnd"/>
      <w:r w:rsidRPr="004308C7">
        <w:rPr>
          <w:rFonts w:ascii="Happy Monkey" w:hAnsi="Happy Monkey"/>
          <w:sz w:val="24"/>
          <w:szCs w:val="24"/>
        </w:rPr>
        <w:t xml:space="preserve">, </w:t>
      </w:r>
    </w:p>
    <w:p w:rsidR="00F44E03" w:rsidRDefault="00610016" w:rsidP="00610016">
      <w:pPr>
        <w:spacing w:after="0"/>
        <w:ind w:left="1304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 xml:space="preserve">Suvi Nuotio, Ville-Veikko Lehtimäki, Markku </w:t>
      </w:r>
      <w:proofErr w:type="spellStart"/>
      <w:r w:rsidRPr="004308C7">
        <w:rPr>
          <w:rFonts w:ascii="Happy Monkey" w:hAnsi="Happy Monkey"/>
          <w:sz w:val="24"/>
          <w:szCs w:val="24"/>
        </w:rPr>
        <w:t>Evelä</w:t>
      </w:r>
      <w:proofErr w:type="spellEnd"/>
      <w:r w:rsidRPr="004308C7">
        <w:rPr>
          <w:rFonts w:ascii="Happy Monkey" w:hAnsi="Happy Monkey"/>
          <w:sz w:val="24"/>
          <w:szCs w:val="24"/>
        </w:rPr>
        <w:t xml:space="preserve">, Antti </w:t>
      </w:r>
      <w:proofErr w:type="spellStart"/>
      <w:r w:rsidRPr="004308C7">
        <w:rPr>
          <w:rFonts w:ascii="Happy Monkey" w:hAnsi="Happy Monkey"/>
          <w:sz w:val="24"/>
          <w:szCs w:val="24"/>
        </w:rPr>
        <w:t>Peisa</w:t>
      </w:r>
      <w:proofErr w:type="spellEnd"/>
      <w:r w:rsidRPr="004308C7">
        <w:rPr>
          <w:rFonts w:ascii="Happy Monkey" w:hAnsi="Happy Monkey"/>
          <w:sz w:val="24"/>
          <w:szCs w:val="24"/>
        </w:rPr>
        <w:t>,</w:t>
      </w:r>
      <w:r>
        <w:rPr>
          <w:rFonts w:ascii="Happy Monkey" w:hAnsi="Happy Monkey"/>
          <w:sz w:val="24"/>
          <w:szCs w:val="24"/>
        </w:rPr>
        <w:t xml:space="preserve"> </w:t>
      </w:r>
    </w:p>
    <w:p w:rsidR="00610016" w:rsidRPr="004308C7" w:rsidRDefault="00F44E03" w:rsidP="00610016">
      <w:pPr>
        <w:spacing w:after="0"/>
        <w:ind w:left="1304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 xml:space="preserve">Esa </w:t>
      </w:r>
      <w:proofErr w:type="spellStart"/>
      <w:r w:rsidRPr="004308C7">
        <w:rPr>
          <w:rFonts w:ascii="Happy Monkey" w:hAnsi="Happy Monkey"/>
          <w:sz w:val="24"/>
          <w:szCs w:val="24"/>
        </w:rPr>
        <w:t>Tammio</w:t>
      </w:r>
      <w:proofErr w:type="spellEnd"/>
      <w:r w:rsidRPr="004308C7">
        <w:rPr>
          <w:rFonts w:ascii="Happy Monkey" w:hAnsi="Happy Monkey"/>
          <w:sz w:val="24"/>
          <w:szCs w:val="24"/>
        </w:rPr>
        <w:t>, Kari-Pekka Räsänen</w:t>
      </w:r>
      <w:r>
        <w:rPr>
          <w:rFonts w:ascii="Happy Monkey" w:hAnsi="Happy Monkey"/>
          <w:sz w:val="24"/>
          <w:szCs w:val="24"/>
        </w:rPr>
        <w:t xml:space="preserve">, </w:t>
      </w:r>
      <w:r w:rsidR="00610016">
        <w:rPr>
          <w:rFonts w:ascii="Happy Monkey" w:hAnsi="Happy Monkey"/>
          <w:sz w:val="24"/>
          <w:szCs w:val="24"/>
        </w:rPr>
        <w:t>Mari Vainio</w:t>
      </w:r>
    </w:p>
    <w:p w:rsidR="004308C7" w:rsidRP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4308C7" w:rsidRDefault="004308C7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9E7C0D" w:rsidRDefault="009E7C0D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9E7C0D" w:rsidRPr="004308C7" w:rsidRDefault="009E7C0D" w:rsidP="004308C7">
      <w:pPr>
        <w:spacing w:after="0"/>
        <w:rPr>
          <w:rFonts w:ascii="Happy Monkey" w:hAnsi="Happy Monkey"/>
          <w:b/>
          <w:sz w:val="24"/>
          <w:szCs w:val="24"/>
        </w:rPr>
      </w:pPr>
    </w:p>
    <w:p w:rsidR="004308C7" w:rsidRPr="004308C7" w:rsidRDefault="004308C7" w:rsidP="004308C7">
      <w:pPr>
        <w:spacing w:after="0"/>
        <w:jc w:val="center"/>
        <w:rPr>
          <w:rFonts w:ascii="Happy Monkey" w:hAnsi="Happy Monkey"/>
          <w:b/>
          <w:sz w:val="24"/>
          <w:szCs w:val="24"/>
          <w:u w:val="single"/>
        </w:rPr>
      </w:pPr>
      <w:r w:rsidRPr="004308C7">
        <w:rPr>
          <w:rFonts w:ascii="Happy Monkey" w:hAnsi="Happy Monkey"/>
          <w:b/>
          <w:sz w:val="24"/>
          <w:szCs w:val="24"/>
          <w:u w:val="single"/>
        </w:rPr>
        <w:t>PÖYTÄKIRJA</w:t>
      </w: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pStyle w:val="Luettelokappale"/>
        <w:numPr>
          <w:ilvl w:val="0"/>
          <w:numId w:val="1"/>
        </w:num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b/>
          <w:sz w:val="24"/>
          <w:szCs w:val="24"/>
        </w:rPr>
        <w:t xml:space="preserve"> Kokouksen avaaminen</w:t>
      </w:r>
    </w:p>
    <w:p w:rsidR="004308C7" w:rsidRPr="004308C7" w:rsidRDefault="004308C7" w:rsidP="004308C7">
      <w:pPr>
        <w:pStyle w:val="Luettelokappale"/>
        <w:spacing w:after="0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>Puheenjohtaja avasi kokouksen perjantaina 27.5 klo 20.34</w:t>
      </w:r>
    </w:p>
    <w:p w:rsidR="004308C7" w:rsidRPr="004308C7" w:rsidRDefault="004308C7" w:rsidP="004308C7">
      <w:pPr>
        <w:pStyle w:val="Luettelokappale"/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pStyle w:val="Luettelokappale"/>
        <w:numPr>
          <w:ilvl w:val="0"/>
          <w:numId w:val="1"/>
        </w:num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 xml:space="preserve"> </w:t>
      </w:r>
      <w:r w:rsidRPr="004308C7">
        <w:rPr>
          <w:rFonts w:ascii="Happy Monkey" w:hAnsi="Happy Monkey"/>
          <w:b/>
          <w:sz w:val="24"/>
          <w:szCs w:val="24"/>
        </w:rPr>
        <w:t>Laillisuuden ja päätösvaltaisuuden toteaminen</w:t>
      </w:r>
    </w:p>
    <w:p w:rsidR="004308C7" w:rsidRPr="004308C7" w:rsidRDefault="004308C7" w:rsidP="004308C7">
      <w:pPr>
        <w:pStyle w:val="Luettelokappale"/>
        <w:spacing w:after="0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>Kokous todettiin lailliseksi ja päätösvaltaiseksi</w:t>
      </w: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pStyle w:val="Luettelokappale"/>
        <w:numPr>
          <w:ilvl w:val="0"/>
          <w:numId w:val="1"/>
        </w:num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 xml:space="preserve"> </w:t>
      </w:r>
      <w:r w:rsidRPr="004308C7">
        <w:rPr>
          <w:rFonts w:ascii="Happy Monkey" w:hAnsi="Happy Monkey"/>
          <w:b/>
          <w:sz w:val="24"/>
          <w:szCs w:val="24"/>
        </w:rPr>
        <w:t>Esityslistan hyväksyminen</w:t>
      </w:r>
    </w:p>
    <w:p w:rsidR="004308C7" w:rsidRPr="004308C7" w:rsidRDefault="004308C7" w:rsidP="004308C7">
      <w:pPr>
        <w:pStyle w:val="Luettelokappale"/>
        <w:spacing w:after="0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>Esityslista hyväksyttiin</w:t>
      </w:r>
    </w:p>
    <w:p w:rsidR="004308C7" w:rsidRPr="004308C7" w:rsidRDefault="004308C7" w:rsidP="004308C7">
      <w:pPr>
        <w:pStyle w:val="Luettelokappale"/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pStyle w:val="Luettelokappale"/>
        <w:numPr>
          <w:ilvl w:val="0"/>
          <w:numId w:val="1"/>
        </w:num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b/>
          <w:sz w:val="24"/>
          <w:szCs w:val="24"/>
        </w:rPr>
        <w:t xml:space="preserve"> Kyläavustajan palkkaaminen Työtä Kylästä-hankkeen kautta</w:t>
      </w:r>
    </w:p>
    <w:p w:rsidR="00A8648F" w:rsidRDefault="00A8648F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hAnsi="Happy Monkey"/>
          <w:sz w:val="24"/>
          <w:szCs w:val="24"/>
        </w:rPr>
      </w:pPr>
    </w:p>
    <w:p w:rsidR="00E60878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hAnsi="Happy Monkey"/>
          <w:sz w:val="24"/>
          <w:szCs w:val="24"/>
        </w:rPr>
      </w:pPr>
      <w:r w:rsidRPr="004308C7">
        <w:rPr>
          <w:rFonts w:ascii="Happy Monkey" w:hAnsi="Happy Monkey"/>
          <w:sz w:val="24"/>
          <w:szCs w:val="24"/>
        </w:rPr>
        <w:t>Puheenjohtaja oli tavannut Työtä Kylästä-hankkeen projektipäällikön Juhani Neno</w:t>
      </w:r>
      <w:r w:rsidR="00E60878">
        <w:rPr>
          <w:rFonts w:ascii="Happy Monkey" w:hAnsi="Happy Monkey"/>
          <w:sz w:val="24"/>
          <w:szCs w:val="24"/>
        </w:rPr>
        <w:t>sen perjantaina 27.5 klo 11.00 ja antoi hallitukselle selvityksen mm. Kyläavustajan hankintatavasta, kriteereistä, palkkauksesta, valinnasta, työnkuvasta, työajasta, lomista sekä yhdistykselle aiheutuvista kuluista.</w:t>
      </w: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  <w:r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Kyläavustaja tekee 65-prosenttista työaikaa eli </w:t>
      </w:r>
      <w:r w:rsidR="00E60878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26h/vko. </w:t>
      </w:r>
      <w:r w:rsidR="00141633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L</w:t>
      </w:r>
      <w:r w:rsidR="00141633" w:rsidRPr="00141633">
        <w:rPr>
          <w:rFonts w:ascii="Happy Monkey" w:hAnsi="Happy Monkey" w:cs="Arial"/>
          <w:color w:val="333333"/>
          <w:sz w:val="24"/>
          <w:szCs w:val="24"/>
          <w:shd w:val="clear" w:color="auto" w:fill="FFFFFF"/>
        </w:rPr>
        <w:t xml:space="preserve">isäkorvaus sunnuntaityöstä on </w:t>
      </w:r>
      <w:proofErr w:type="gramStart"/>
      <w:r w:rsidR="00141633" w:rsidRPr="00141633">
        <w:rPr>
          <w:rFonts w:ascii="Happy Monkey" w:hAnsi="Happy Monkey" w:cs="Arial"/>
          <w:color w:val="333333"/>
          <w:sz w:val="24"/>
          <w:szCs w:val="24"/>
          <w:shd w:val="clear" w:color="auto" w:fill="FFFFFF"/>
        </w:rPr>
        <w:t>100%</w:t>
      </w:r>
      <w:proofErr w:type="gramEnd"/>
      <w:r w:rsidR="00141633" w:rsidRPr="00141633">
        <w:rPr>
          <w:rFonts w:ascii="Happy Monkey" w:hAnsi="Happy Monkey" w:cs="Arial"/>
          <w:color w:val="333333"/>
          <w:sz w:val="24"/>
          <w:szCs w:val="24"/>
          <w:shd w:val="clear" w:color="auto" w:fill="FFFFFF"/>
        </w:rPr>
        <w:t xml:space="preserve"> ja lauantaityöstä 50 %</w:t>
      </w:r>
      <w:r w:rsidR="00E60878" w:rsidRPr="00141633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.</w:t>
      </w:r>
      <w:r w:rsidR="0051265F" w:rsidRPr="00141633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Vuosilomat menevät hänellä normaalin mukaan ja km-korvaus (jonka siis</w:t>
      </w:r>
      <w:r w:rsidR="0051265F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tilaaja </w:t>
      </w:r>
      <w:r w:rsidR="0051265F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maksaa</w:t>
      </w:r>
      <w:r w:rsidR="00584D76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) </w:t>
      </w:r>
      <w:r w:rsidR="0051265F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normaalin 0,43 €/km mukaan.</w:t>
      </w: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4308C7" w:rsidRPr="004308C7" w:rsidRDefault="00A8648F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Kyläavustajan työnkuva voi olla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esim. seurojentalon hoitoa, maalausta, nurmikonleikkuuta, lumikolaamista, siivoamista, r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akentamista, tapahtumien järjestämisapuna olemista jne. -</w:t>
      </w:r>
      <w:proofErr w:type="spellStart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poislukien</w:t>
      </w:r>
      <w:proofErr w:type="spellEnd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luvanvaraiset työt.</w:t>
      </w: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4308C7" w:rsidRPr="004308C7" w:rsidRDefault="00A8648F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lastRenderedPageBreak/>
        <w:t>Tämän lisäksi Kyläavustaja voi olla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kyläläisten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ja paikallisten yhdistysten tai yritysten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apuna </w:t>
      </w:r>
      <w:r w:rsidR="00055DFE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10 €:n tuntihintaan. Hinnan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maksaa</w:t>
      </w:r>
      <w:r w:rsidR="00055DFE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tilaaja ja t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ämä raha jää yhdistykselle. Avustajan voi tilata esim. kaupassakäynteihin, ATK-opetukseen, kukkienkasteluun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ku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n perhe on poissa, puutarhatöihin ym. </w:t>
      </w:r>
      <w:proofErr w:type="gramStart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–</w:t>
      </w:r>
      <w:bookmarkStart w:id="0" w:name="_GoBack"/>
      <w:bookmarkEnd w:id="0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edelleen</w:t>
      </w:r>
      <w:proofErr w:type="gramEnd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</w:t>
      </w:r>
      <w:proofErr w:type="spellStart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poislukien</w:t>
      </w:r>
      <w:proofErr w:type="spellEnd"/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luvanvaraiset työt.</w:t>
      </w: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4308C7" w:rsidRDefault="00A8648F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Kyläavustaja on pit</w:t>
      </w:r>
      <w:r w:rsidR="00055DFE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käaikaistyötön ja hän työllistyy palkkatuella.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Suomen Kylätoiminta ry (SYTY) tukee hankkeessa kyläyhdistyksiä byrokratiatalkoissa hoitamalla palkanlaskennan ja 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ilmoitukset. Kyläavustajan palkka</w:t>
      </w:r>
      <w:r w:rsidR="00055DFE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kulkee yhdistyksen tilin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kautta. </w:t>
      </w:r>
    </w:p>
    <w:p w:rsidR="00055DFE" w:rsidRPr="004308C7" w:rsidRDefault="00055DFE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4308C7" w:rsidRPr="004308C7" w:rsidRDefault="00055DFE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Kuluina Kyläavustajast</w:t>
      </w:r>
      <w:r w:rsidR="0051265F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a tulee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</w:t>
      </w:r>
      <w:r w:rsidR="00994379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noin 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100 €/vuosi 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hallinnon </w:t>
      </w:r>
      <w:r w:rsidR="00994379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vapaaehtoisena </w:t>
      </w:r>
      <w:r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vastuuvakuutuksena. Avustajalle on my</w:t>
      </w:r>
      <w:r w:rsidR="0051265F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ös hankittava puhelinliittymä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 </w:t>
      </w:r>
      <w:r w:rsidR="0051265F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j</w:t>
      </w:r>
      <w:r w:rsidR="004308C7"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a </w:t>
      </w:r>
      <w:r w:rsidR="0051265F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 xml:space="preserve">tarvittavat työvälineet. </w:t>
      </w: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  <w:r w:rsidRPr="004308C7"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  <w:t>Enimmillään yhden henkilön saa avustajaksi 12 kuukaudeksi.</w:t>
      </w:r>
    </w:p>
    <w:p w:rsidR="004308C7" w:rsidRPr="004308C7" w:rsidRDefault="004308C7" w:rsidP="0043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ppy Monkey" w:eastAsia="Times New Roman" w:hAnsi="Happy Monkey" w:cs="Courier New"/>
          <w:color w:val="333333"/>
          <w:sz w:val="24"/>
          <w:szCs w:val="24"/>
          <w:lang w:eastAsia="fi-FI"/>
        </w:rPr>
      </w:pPr>
    </w:p>
    <w:p w:rsidR="0051265F" w:rsidRDefault="0051265F" w:rsidP="0051265F">
      <w:pPr>
        <w:spacing w:after="0"/>
        <w:rPr>
          <w:rFonts w:ascii="Happy Monkey" w:hAnsi="Happy Monkey"/>
          <w:sz w:val="24"/>
          <w:szCs w:val="24"/>
        </w:rPr>
      </w:pPr>
      <w:r w:rsidRPr="0051265F">
        <w:rPr>
          <w:rFonts w:ascii="Happy Monkey" w:hAnsi="Happy Monkey"/>
          <w:sz w:val="24"/>
          <w:szCs w:val="24"/>
        </w:rPr>
        <w:t>Päätet</w:t>
      </w:r>
      <w:r w:rsidR="00186C4E">
        <w:rPr>
          <w:rFonts w:ascii="Happy Monkey" w:hAnsi="Happy Monkey"/>
          <w:sz w:val="24"/>
          <w:szCs w:val="24"/>
        </w:rPr>
        <w:t>tiin hankkia kyläavustaja Työtä Kylästä-hankkeen kautta.</w:t>
      </w:r>
    </w:p>
    <w:p w:rsidR="00610016" w:rsidRPr="0051265F" w:rsidRDefault="00610016" w:rsidP="0051265F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 xml:space="preserve">Päätettiin </w:t>
      </w:r>
      <w:r w:rsidR="0051265F">
        <w:rPr>
          <w:rFonts w:ascii="Happy Monkey" w:hAnsi="Happy Monkey"/>
          <w:sz w:val="24"/>
          <w:szCs w:val="24"/>
        </w:rPr>
        <w:t>käynnistää prosessi välittömästi niin, että puheenjohtaja allekirjoittaa ja lähettää valtakirjan Työtä Kylästä-hankkeen Juhani Nenoselle ja Marianne Lemettiselle, jotta he pääsevät viemään asiaa eteenpäin.</w:t>
      </w:r>
      <w:r>
        <w:rPr>
          <w:rFonts w:ascii="Happy Monkey" w:hAnsi="Happy Monkey"/>
          <w:sz w:val="24"/>
          <w:szCs w:val="24"/>
        </w:rPr>
        <w:t xml:space="preserve"> Pyrimme siihen, että saisimme avustajan 1.7.2016 lähtien.</w:t>
      </w:r>
    </w:p>
    <w:p w:rsidR="004308C7" w:rsidRPr="00610016" w:rsidRDefault="004308C7" w:rsidP="00610016">
      <w:pPr>
        <w:spacing w:after="0"/>
        <w:rPr>
          <w:rFonts w:ascii="Happy Monkey" w:hAnsi="Happy Monkey"/>
          <w:sz w:val="24"/>
          <w:szCs w:val="24"/>
        </w:rPr>
      </w:pPr>
    </w:p>
    <w:p w:rsidR="004308C7" w:rsidRDefault="004308C7" w:rsidP="004308C7">
      <w:pPr>
        <w:pStyle w:val="Luettelokappale"/>
        <w:numPr>
          <w:ilvl w:val="0"/>
          <w:numId w:val="1"/>
        </w:numPr>
        <w:spacing w:after="0"/>
        <w:rPr>
          <w:rFonts w:ascii="Happy Monkey" w:hAnsi="Happy Monkey"/>
          <w:b/>
          <w:sz w:val="24"/>
          <w:szCs w:val="24"/>
        </w:rPr>
      </w:pPr>
      <w:r w:rsidRPr="004308C7">
        <w:rPr>
          <w:rFonts w:ascii="Happy Monkey" w:hAnsi="Happy Monkey"/>
          <w:b/>
          <w:sz w:val="24"/>
          <w:szCs w:val="24"/>
        </w:rPr>
        <w:t xml:space="preserve"> Kokouksen päättäminen</w:t>
      </w:r>
    </w:p>
    <w:p w:rsidR="004308C7" w:rsidRDefault="004308C7" w:rsidP="004308C7">
      <w:pPr>
        <w:pStyle w:val="Luettelokappale"/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Kokous päätettiin määräajassa</w:t>
      </w:r>
      <w:r w:rsidRPr="004308C7">
        <w:rPr>
          <w:rFonts w:ascii="Happy Monkey" w:hAnsi="Happy Monkey"/>
          <w:sz w:val="24"/>
          <w:szCs w:val="24"/>
        </w:rPr>
        <w:t xml:space="preserve"> maanantaina 30.5.2016 klo 12.00</w:t>
      </w: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Vakuudeksi</w:t>
      </w: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F688C" w:rsidP="001B589D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Vanjärvellä 12</w:t>
      </w:r>
      <w:r w:rsidR="001B589D">
        <w:rPr>
          <w:rFonts w:ascii="Happy Monkey" w:hAnsi="Happy Monkey"/>
          <w:sz w:val="24"/>
          <w:szCs w:val="24"/>
        </w:rPr>
        <w:t>.6.2016</w:t>
      </w: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________________________</w:t>
      </w: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Puheenjohtaja</w:t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</w:r>
    </w:p>
    <w:p w:rsid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  <w:r>
        <w:rPr>
          <w:rFonts w:ascii="Happy Monkey" w:hAnsi="Happy Monkey"/>
          <w:sz w:val="24"/>
          <w:szCs w:val="24"/>
        </w:rPr>
        <w:t>Mari Vainio</w:t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</w:r>
      <w:r>
        <w:rPr>
          <w:rFonts w:ascii="Happy Monkey" w:hAnsi="Happy Monkey"/>
          <w:sz w:val="24"/>
          <w:szCs w:val="24"/>
        </w:rPr>
        <w:tab/>
      </w:r>
    </w:p>
    <w:p w:rsidR="001B589D" w:rsidRP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1B589D" w:rsidRPr="001B589D" w:rsidRDefault="001B589D" w:rsidP="001B589D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4308C7" w:rsidRPr="004308C7" w:rsidRDefault="004308C7" w:rsidP="004308C7">
      <w:pPr>
        <w:spacing w:after="0"/>
        <w:rPr>
          <w:rFonts w:ascii="Happy Monkey" w:hAnsi="Happy Monkey"/>
          <w:sz w:val="24"/>
          <w:szCs w:val="24"/>
        </w:rPr>
      </w:pPr>
    </w:p>
    <w:p w:rsidR="00CA5184" w:rsidRPr="004308C7" w:rsidRDefault="00CA5184" w:rsidP="004308C7">
      <w:pPr>
        <w:spacing w:after="0"/>
        <w:rPr>
          <w:rFonts w:ascii="Happy Monkey" w:hAnsi="Happy Monkey"/>
          <w:sz w:val="24"/>
          <w:szCs w:val="24"/>
        </w:rPr>
      </w:pPr>
    </w:p>
    <w:p w:rsidR="00610016" w:rsidRPr="004308C7" w:rsidRDefault="00610016">
      <w:pPr>
        <w:spacing w:after="0"/>
        <w:rPr>
          <w:rFonts w:ascii="Happy Monkey" w:hAnsi="Happy Monkey"/>
          <w:sz w:val="24"/>
          <w:szCs w:val="24"/>
        </w:rPr>
      </w:pPr>
    </w:p>
    <w:sectPr w:rsidR="00610016" w:rsidRPr="0043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ppy Monkey">
    <w:panose1 w:val="02000500000000020004"/>
    <w:charset w:val="00"/>
    <w:family w:val="auto"/>
    <w:pitch w:val="variable"/>
    <w:sig w:usb0="8000002F" w:usb1="1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47C2"/>
    <w:multiLevelType w:val="hybridMultilevel"/>
    <w:tmpl w:val="CD90A5F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84"/>
    <w:rsid w:val="00055DFE"/>
    <w:rsid w:val="00141633"/>
    <w:rsid w:val="00186C4E"/>
    <w:rsid w:val="00191548"/>
    <w:rsid w:val="001B589D"/>
    <w:rsid w:val="001F688C"/>
    <w:rsid w:val="004308C7"/>
    <w:rsid w:val="0051265F"/>
    <w:rsid w:val="00584D76"/>
    <w:rsid w:val="00610016"/>
    <w:rsid w:val="00994379"/>
    <w:rsid w:val="009E7C0D"/>
    <w:rsid w:val="00A8648F"/>
    <w:rsid w:val="00CA5184"/>
    <w:rsid w:val="00E60878"/>
    <w:rsid w:val="00F44E03"/>
    <w:rsid w:val="00F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FD68-FD4D-40EE-B43C-7733095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08C7"/>
    <w:pPr>
      <w:spacing w:after="200" w:line="276" w:lineRule="auto"/>
      <w:ind w:left="720"/>
      <w:contextualSpacing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0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08C7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OMA</dc:creator>
  <cp:keywords/>
  <dc:description/>
  <cp:lastModifiedBy>MARIN OMA</cp:lastModifiedBy>
  <cp:revision>8</cp:revision>
  <cp:lastPrinted>2016-06-13T07:41:00Z</cp:lastPrinted>
  <dcterms:created xsi:type="dcterms:W3CDTF">2016-05-29T09:59:00Z</dcterms:created>
  <dcterms:modified xsi:type="dcterms:W3CDTF">2016-06-30T17:36:00Z</dcterms:modified>
</cp:coreProperties>
</file>